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湖北经济学院后勤集团</w:t>
      </w:r>
      <w:r>
        <w:rPr>
          <w:rFonts w:hint="eastAsia"/>
          <w:b/>
          <w:bCs/>
          <w:sz w:val="24"/>
          <w:szCs w:val="24"/>
          <w:u w:val="single"/>
          <w:shd w:val="clear" w:color="auto" w:fill="FFFFFF"/>
          <w:lang w:val="en-US" w:eastAsia="zh-CN"/>
        </w:rPr>
        <w:t>校园管理中心大盘卷纸擦手纸购买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项目（二次）报名表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</w:rPr>
              <w:t>项目名称：</w:t>
            </w:r>
            <w:r>
              <w:rPr>
                <w:rFonts w:hint="eastAsia"/>
                <w:lang w:val="en-US" w:eastAsia="zh-CN"/>
              </w:rPr>
              <w:t>湖北经济学院后勤集团</w:t>
            </w:r>
            <w:r>
              <w:rPr>
                <w:rFonts w:hint="eastAsia"/>
                <w:u w:val="single"/>
                <w:lang w:val="en-US" w:eastAsia="zh-CN"/>
              </w:rPr>
              <w:t xml:space="preserve"> 校园管理中心大盘卷纸擦手纸购买 </w:t>
            </w:r>
            <w:r>
              <w:rPr>
                <w:rFonts w:hint="eastAsia"/>
                <w:lang w:val="en-US" w:eastAsia="zh-CN"/>
              </w:rPr>
              <w:t>项目（二次）</w:t>
            </w:r>
            <w:bookmarkStart w:id="0" w:name="_GoBack"/>
            <w:bookmarkEnd w:id="0"/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备注：</w:t>
      </w:r>
    </w:p>
    <w:p w14:paraId="7E50E385"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4520C4"/>
    <w:rsid w:val="00524282"/>
    <w:rsid w:val="00580404"/>
    <w:rsid w:val="006603A8"/>
    <w:rsid w:val="006D5EBA"/>
    <w:rsid w:val="009B7B67"/>
    <w:rsid w:val="00AD7201"/>
    <w:rsid w:val="00B156ED"/>
    <w:rsid w:val="00B21CEE"/>
    <w:rsid w:val="00B21E90"/>
    <w:rsid w:val="00C00355"/>
    <w:rsid w:val="00C115E0"/>
    <w:rsid w:val="00C25C7E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A73678E"/>
    <w:rsid w:val="0EE400B1"/>
    <w:rsid w:val="127938ED"/>
    <w:rsid w:val="159A35E2"/>
    <w:rsid w:val="180F4D3C"/>
    <w:rsid w:val="19880D70"/>
    <w:rsid w:val="1C234D91"/>
    <w:rsid w:val="1C99660A"/>
    <w:rsid w:val="1EC43D73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152</Words>
  <Characters>154</Characters>
  <Lines>1</Lines>
  <Paragraphs>1</Paragraphs>
  <TotalTime>8</TotalTime>
  <ScaleCrop>false</ScaleCrop>
  <LinksUpToDate>false</LinksUpToDate>
  <CharactersWithSpaces>168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漆海燕</cp:lastModifiedBy>
  <dcterms:modified xsi:type="dcterms:W3CDTF">2025-10-17T08:52:38Z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