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D6D13">
      <w:pPr>
        <w:spacing w:line="300" w:lineRule="auto"/>
        <w:ind w:right="480"/>
        <w:jc w:val="center"/>
        <w:rPr>
          <w:b/>
          <w:bCs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2"/>
          <w:szCs w:val="32"/>
          <w:shd w:val="clear" w:color="auto" w:fill="FFFFFF"/>
          <w:lang w:eastAsia="zh-CN"/>
        </w:rPr>
        <w:t>湖北经济学院后勤集团校园生态环境管理系统</w:t>
      </w:r>
      <w:r>
        <w:rPr>
          <w:rFonts w:hint="eastAsia"/>
          <w:b/>
          <w:bCs/>
          <w:sz w:val="32"/>
          <w:szCs w:val="32"/>
          <w:shd w:val="clear" w:color="auto" w:fill="FFFFFF"/>
          <w:lang w:val="en-US" w:eastAsia="zh-CN"/>
        </w:rPr>
        <w:t>竞争性谈判采购</w:t>
      </w:r>
      <w:r>
        <w:rPr>
          <w:rFonts w:hint="eastAsia"/>
          <w:b/>
          <w:bCs/>
          <w:sz w:val="32"/>
          <w:szCs w:val="32"/>
          <w:shd w:val="clear" w:color="auto" w:fill="FFFFFF"/>
          <w:lang w:eastAsia="zh-CN"/>
        </w:rPr>
        <w:t>报名表</w:t>
      </w:r>
    </w:p>
    <w:tbl>
      <w:tblPr>
        <w:tblStyle w:val="3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5BF9A5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D7E290D">
            <w:pPr>
              <w:pStyle w:val="2"/>
              <w:spacing w:before="105" w:beforeAutospacing="0" w:after="105" w:afterAutospacing="0"/>
              <w:ind w:left="300"/>
              <w:rPr>
                <w:sz w:val="21"/>
                <w:lang w:eastAsia="zh-CN"/>
              </w:rPr>
            </w:pPr>
            <w:r>
              <w:rPr>
                <w:rFonts w:hint="eastAsia"/>
                <w:lang w:eastAsia="zh-CN"/>
              </w:rPr>
              <w:t>供应商名称（公章）：</w:t>
            </w:r>
          </w:p>
        </w:tc>
      </w:tr>
      <w:tr w14:paraId="436618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43AA83">
            <w:pPr>
              <w:pStyle w:val="2"/>
              <w:spacing w:before="105" w:beforeAutospacing="0" w:after="105" w:afterAutospacing="0"/>
              <w:ind w:left="1498" w:leftChars="142" w:hanging="1200" w:hangingChars="5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项目名称：湖北经济学院后勤集团校园生态环境管理系统</w:t>
            </w:r>
            <w:r>
              <w:rPr>
                <w:rFonts w:hint="eastAsia"/>
                <w:lang w:val="en-US" w:eastAsia="zh-CN"/>
              </w:rPr>
              <w:t>竞争性谈判采购</w:t>
            </w:r>
          </w:p>
          <w:p w14:paraId="1351C7AE">
            <w:pPr>
              <w:pStyle w:val="2"/>
              <w:spacing w:before="105" w:beforeAutospacing="0" w:after="105" w:afterAutospacing="0"/>
              <w:ind w:left="1495" w:leftChars="712" w:firstLine="0" w:firstLineChars="0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lang w:eastAsia="zh-CN"/>
              </w:rPr>
              <w:t>项目</w:t>
            </w:r>
          </w:p>
        </w:tc>
      </w:tr>
      <w:tr w14:paraId="1A5246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C412F8">
            <w:pPr>
              <w:pStyle w:val="2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供应商地址：</w:t>
            </w:r>
          </w:p>
          <w:p w14:paraId="03189A3A">
            <w:pPr>
              <w:pStyle w:val="2"/>
              <w:wordWrap w:val="0"/>
              <w:spacing w:before="105" w:beforeAutospacing="0" w:after="105" w:afterAutospacing="0"/>
              <w:rPr>
                <w:sz w:val="21"/>
              </w:rPr>
            </w:pPr>
          </w:p>
          <w:p w14:paraId="61E14649">
            <w:pPr>
              <w:pStyle w:val="2"/>
              <w:wordWrap w:val="0"/>
              <w:spacing w:before="105" w:beforeAutospacing="0" w:after="105" w:afterAutospacing="0"/>
              <w:rPr>
                <w:sz w:val="21"/>
              </w:rPr>
            </w:pPr>
          </w:p>
        </w:tc>
      </w:tr>
      <w:tr w14:paraId="6B855C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16B3186">
            <w:pPr>
              <w:pStyle w:val="2"/>
              <w:spacing w:before="105" w:beforeAutospacing="0" w:after="105" w:afterAutospacing="0"/>
              <w:ind w:left="30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法定代表人或</w:t>
            </w:r>
          </w:p>
          <w:p w14:paraId="6857C8A1">
            <w:pPr>
              <w:pStyle w:val="2"/>
              <w:spacing w:before="105" w:beforeAutospacing="0" w:after="105" w:afterAutospacing="0"/>
              <w:ind w:left="300"/>
              <w:rPr>
                <w:sz w:val="21"/>
                <w:lang w:eastAsia="zh-CN"/>
              </w:rPr>
            </w:pPr>
            <w:r>
              <w:rPr>
                <w:rFonts w:hint="eastAsia"/>
                <w:lang w:eastAsia="zh-CN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B8B85C">
            <w:pPr>
              <w:pStyle w:val="2"/>
              <w:spacing w:before="105" w:beforeAutospacing="0" w:after="105" w:afterAutospacing="0"/>
              <w:ind w:left="300"/>
              <w:rPr>
                <w:sz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1B9AD7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2DA0AE">
            <w:pPr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7A22EE">
            <w:pPr>
              <w:pStyle w:val="2"/>
              <w:spacing w:before="105" w:beforeAutospacing="0" w:after="105" w:afterAutospacing="0"/>
              <w:ind w:left="300"/>
              <w:rPr>
                <w:sz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3D704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E520D07">
            <w:pPr>
              <w:pStyle w:val="2"/>
              <w:spacing w:before="105" w:beforeAutospacing="0" w:after="105" w:afterAutospacing="0"/>
              <w:ind w:left="300"/>
              <w:rPr>
                <w:sz w:val="21"/>
                <w:lang w:eastAsia="zh-CN"/>
              </w:rPr>
            </w:pPr>
            <w:r>
              <w:rPr>
                <w:rFonts w:hint="eastAsia"/>
                <w:lang w:eastAsia="zh-CN"/>
              </w:rPr>
              <w:t>法定代表人或授权代表签字：</w:t>
            </w:r>
          </w:p>
          <w:p w14:paraId="4CCA89F4">
            <w:pPr>
              <w:pStyle w:val="2"/>
              <w:spacing w:before="105" w:beforeAutospacing="0" w:after="105" w:afterAutospacing="0"/>
              <w:ind w:left="300"/>
              <w:jc w:val="right"/>
              <w:rPr>
                <w:lang w:eastAsia="zh-CN"/>
              </w:rPr>
            </w:pPr>
          </w:p>
          <w:p w14:paraId="111B2944">
            <w:pPr>
              <w:pStyle w:val="2"/>
              <w:spacing w:before="105" w:beforeAutospacing="0" w:after="105" w:afterAutospacing="0"/>
              <w:ind w:right="480"/>
              <w:rPr>
                <w:lang w:eastAsia="zh-CN"/>
              </w:rPr>
            </w:pPr>
          </w:p>
          <w:p w14:paraId="5A0ABE17">
            <w:pPr>
              <w:pStyle w:val="2"/>
              <w:spacing w:before="105" w:beforeAutospacing="0" w:after="105" w:afterAutospacing="0"/>
              <w:ind w:left="300"/>
              <w:jc w:val="right"/>
              <w:rPr>
                <w:lang w:eastAsia="zh-CN"/>
              </w:rPr>
            </w:pPr>
          </w:p>
          <w:p w14:paraId="692B4E85">
            <w:pPr>
              <w:pStyle w:val="2"/>
              <w:spacing w:before="105" w:beforeAutospacing="0" w:after="105" w:afterAutospacing="0"/>
              <w:ind w:left="300"/>
              <w:jc w:val="right"/>
              <w:rPr>
                <w:sz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165ABB7E"/>
    <w:p w14:paraId="31D78CA4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/>
        </w:rPr>
        <w:t>备注：</w:t>
      </w:r>
    </w:p>
    <w:p w14:paraId="353B4E70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/>
        </w:rPr>
        <w:t>请将所有报名资料以一个PDF文件发送，文件名请用公司名称命名。</w:t>
      </w:r>
    </w:p>
    <w:p w14:paraId="3F3CF6E1">
      <w:pPr>
        <w:rPr>
          <w:lang w:eastAsia="zh-CN"/>
        </w:rPr>
      </w:pPr>
    </w:p>
    <w:p w14:paraId="20D7E790">
      <w:pPr>
        <w:rPr>
          <w:lang w:eastAsia="zh-CN"/>
        </w:rPr>
      </w:pPr>
    </w:p>
    <w:p w14:paraId="15DB4047">
      <w:pPr>
        <w:rPr>
          <w:lang w:eastAsia="zh-CN"/>
        </w:rPr>
      </w:pPr>
    </w:p>
    <w:p w14:paraId="173DA9C7">
      <w:pPr>
        <w:rPr>
          <w:lang w:eastAsia="zh-CN"/>
        </w:rPr>
      </w:pPr>
    </w:p>
    <w:p w14:paraId="33A703CC">
      <w:pPr>
        <w:rPr>
          <w:lang w:eastAsia="zh-CN"/>
        </w:rPr>
      </w:pPr>
    </w:p>
    <w:p w14:paraId="29496E0C">
      <w:pPr>
        <w:rPr>
          <w:lang w:eastAsia="zh-CN"/>
        </w:rPr>
      </w:pPr>
    </w:p>
    <w:p w14:paraId="010F7A09">
      <w:pPr>
        <w:rPr>
          <w:lang w:eastAsia="zh-CN"/>
        </w:rPr>
      </w:pPr>
    </w:p>
    <w:p w14:paraId="49C95D2C">
      <w:pPr>
        <w:rPr>
          <w:lang w:eastAsia="zh-CN"/>
        </w:rPr>
      </w:pPr>
    </w:p>
    <w:p w14:paraId="4D0839C6">
      <w:pPr>
        <w:rPr>
          <w:lang w:eastAsia="zh-CN"/>
        </w:rPr>
      </w:pPr>
    </w:p>
    <w:p w14:paraId="4F9D4F99">
      <w:pPr>
        <w:rPr>
          <w:lang w:eastAsia="zh-CN"/>
        </w:rPr>
      </w:pPr>
    </w:p>
    <w:p w14:paraId="61038549">
      <w:pPr>
        <w:rPr>
          <w:lang w:eastAsia="zh-CN"/>
        </w:rPr>
      </w:pPr>
    </w:p>
    <w:p w14:paraId="5F1D2027">
      <w:pPr>
        <w:rPr>
          <w:lang w:eastAsia="zh-CN"/>
        </w:rPr>
      </w:pPr>
    </w:p>
    <w:p w14:paraId="7B6761D0">
      <w:pPr>
        <w:rPr>
          <w:lang w:eastAsia="zh-CN"/>
        </w:rPr>
      </w:pPr>
    </w:p>
    <w:p w14:paraId="48206D1C">
      <w:pPr>
        <w:rPr>
          <w:lang w:eastAsia="zh-CN"/>
        </w:rPr>
      </w:pPr>
    </w:p>
    <w:p w14:paraId="1F06B174">
      <w:pPr>
        <w:rPr>
          <w:lang w:eastAsia="zh-CN"/>
        </w:rPr>
      </w:pPr>
    </w:p>
    <w:p w14:paraId="5ED2604B">
      <w:pPr>
        <w:rPr>
          <w:lang w:eastAsia="zh-CN"/>
        </w:rPr>
      </w:pPr>
    </w:p>
    <w:p w14:paraId="7A29736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F3EEF"/>
    <w:rsid w:val="553F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2025-11-24T14:57:00Z</dcterms:created>
  <dc:creator>漆海燕</dc:creator>
  <cp:lastModifiedBy>漆海燕</cp:lastModifiedBy>
  <dcterms:modified xsi:type="dcterms:W3CDTF">2025-11-24T14:57:53Z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0949CB47EF5D42D69CE306189EC144D3_11</vt:lpwstr>
  </property>
  <property fmtid="{D5CDD505-2E9C-101B-9397-08002B2CF9AE}" pid="4" name="KSOTemplateDocerSaveRecord">
    <vt:lpwstr>eyJoZGlkIjoiMjkxMGMxMmNmOGI4MzdiZTM1YmYyNzMzYWVkMjhlNzUiLCJ1c2VySWQiOiI3MzE1NjQ5OTIifQ==</vt:lpwstr>
  </property>
</Properties>
</file>